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96E" w:rsidRDefault="00275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ans-serif" w:eastAsia="Times New Roman" w:hAnsi="sans-serif" w:cs="Times New Roman"/>
          <w:b/>
          <w:sz w:val="30"/>
          <w:szCs w:val="24"/>
        </w:rPr>
        <w:t>ВСЕРОССИЙСКАЯ ОЛИМПИАДА ШКОЛЬНИКОВ ПО ЭКОЛОГИИ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page1227R_mcid5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>ТЕОРЕТИЧЕСКИЙ ТУР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page1227R_mcid6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 xml:space="preserve"> (9 класс)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2" w:name="page1227R_mcid7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bookmarkStart w:id="3" w:name="page1227R_mcid8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sans-serif" w:eastAsia="Times New Roman" w:hAnsi="sans-serif" w:cs="Times New Roman"/>
          <w:b/>
          <w:sz w:val="30"/>
          <w:szCs w:val="24"/>
        </w:rPr>
        <w:t>Уважаемый участник олимпиады!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4" w:name="page1227R_mcid9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E55174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Вам предстоит выполнить теоретические (письменные) задания. </w:t>
      </w:r>
      <w:bookmarkStart w:id="5" w:name="page1227R_mcid10"/>
      <w:bookmarkEnd w:id="5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 выполнения заданий теоретического тура 2 академических часа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(120</w:t>
      </w:r>
      <w:r w:rsidR="00E551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минут). </w:t>
      </w:r>
      <w:bookmarkStart w:id="6" w:name="page1227R_mcid11"/>
      <w:bookmarkEnd w:id="6"/>
    </w:p>
    <w:p w:rsidR="00E55174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Выполнение теоретических (письменных) заданий целесообразно организовать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следующим образом: </w:t>
      </w:r>
      <w:bookmarkStart w:id="7" w:name="page1227R_mcid12"/>
      <w:bookmarkEnd w:id="7"/>
    </w:p>
    <w:p w:rsidR="00E55174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-не спеша, внимательно прочитайте задание и определите, наиболее верный 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полный ответ; </w:t>
      </w:r>
      <w:bookmarkStart w:id="8" w:name="page1227R_mcid13"/>
      <w:bookmarkEnd w:id="8"/>
    </w:p>
    <w:p w:rsidR="00E55174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-отвечая на теоретический вопрос, обдумайте и сформулируйте конкретный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твет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только на поставленный вопрос; </w:t>
      </w:r>
      <w:bookmarkStart w:id="9" w:name="page1227R_mcid14"/>
      <w:bookmarkEnd w:id="9"/>
    </w:p>
    <w:p w:rsidR="00E55174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-особое внимание обратите на задания, в выпол</w:t>
      </w:r>
      <w:r w:rsidR="00E55174">
        <w:rPr>
          <w:rFonts w:ascii="Times New Roman" w:eastAsia="Times New Roman" w:hAnsi="Times New Roman" w:cs="Times New Roman"/>
          <w:sz w:val="24"/>
          <w:szCs w:val="24"/>
        </w:rPr>
        <w:t xml:space="preserve">нении которых требуется выразить </w:t>
      </w:r>
      <w:r>
        <w:rPr>
          <w:rFonts w:ascii="Times New Roman" w:eastAsia="Times New Roman" w:hAnsi="Times New Roman" w:cs="Times New Roman"/>
          <w:sz w:val="24"/>
          <w:szCs w:val="24"/>
        </w:rPr>
        <w:t>Ваше мнение с учетом анализа ситуации или поставленной проблемы. Внимательно и вдумчиво определите смысл вопроса и логику ответа (последова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bookmarkStart w:id="10" w:name="page1227R_mcid15"/>
      <w:bookmarkEnd w:id="10"/>
    </w:p>
    <w:p w:rsidR="00E55174" w:rsidRDefault="00E55174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275603">
        <w:rPr>
          <w:rFonts w:ascii="Times New Roman" w:eastAsia="Times New Roman" w:hAnsi="Times New Roman" w:cs="Times New Roman"/>
          <w:sz w:val="24"/>
          <w:szCs w:val="24"/>
        </w:rPr>
        <w:t xml:space="preserve">осле выполнения всех предложенных заданий еще раз удостоверьтесь </w:t>
      </w:r>
      <w:r w:rsidR="00275603">
        <w:rPr>
          <w:rFonts w:ascii="Times New Roman" w:eastAsia="Times New Roman" w:hAnsi="Times New Roman" w:cs="Times New Roman"/>
          <w:sz w:val="24"/>
          <w:szCs w:val="24"/>
        </w:rPr>
        <w:br/>
        <w:t>в правильности выбр</w:t>
      </w:r>
      <w:r w:rsidR="00275603">
        <w:rPr>
          <w:rFonts w:ascii="Times New Roman" w:eastAsia="Times New Roman" w:hAnsi="Times New Roman" w:cs="Times New Roman"/>
          <w:sz w:val="24"/>
          <w:szCs w:val="24"/>
        </w:rPr>
        <w:t xml:space="preserve">анных Вами ответов и решений. </w:t>
      </w:r>
      <w:bookmarkStart w:id="11" w:name="page1227R_mcid16"/>
      <w:bookmarkEnd w:id="11"/>
      <w:r w:rsidR="00275603">
        <w:rPr>
          <w:rFonts w:ascii="Times New Roman" w:eastAsia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</w:t>
      </w:r>
      <w:r w:rsidR="00275603">
        <w:rPr>
          <w:rFonts w:ascii="Times New Roman" w:eastAsia="Times New Roman" w:hAnsi="Times New Roman" w:cs="Times New Roman"/>
          <w:sz w:val="24"/>
          <w:szCs w:val="24"/>
        </w:rPr>
        <w:br/>
        <w:t xml:space="preserve">членам жюри. </w:t>
      </w:r>
      <w:bookmarkStart w:id="12" w:name="page1227R_mcid17"/>
      <w:bookmarkEnd w:id="12"/>
    </w:p>
    <w:p w:rsidR="00FB696E" w:rsidRDefault="00275603" w:rsidP="00E551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оценка – 37 баллов. </w:t>
      </w: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96E" w:rsidRDefault="00FB696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904"/>
        <w:gridCol w:w="3609"/>
        <w:gridCol w:w="2603"/>
        <w:gridCol w:w="1915"/>
      </w:tblGrid>
      <w:tr w:rsidR="00FB696E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20"/>
              <w:widowControl w:val="0"/>
              <w:spacing w:after="0" w:line="240" w:lineRule="auto"/>
              <w:ind w:right="-468"/>
            </w:pPr>
            <w:r>
              <w:lastRenderedPageBreak/>
              <w:t>Шифр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20"/>
              <w:widowControl w:val="0"/>
              <w:spacing w:after="0" w:line="240" w:lineRule="auto"/>
              <w:jc w:val="center"/>
            </w:pPr>
            <w:r>
              <w:t>Шифр</w:t>
            </w:r>
          </w:p>
        </w:tc>
      </w:tr>
      <w:tr w:rsidR="00FB696E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20"/>
              <w:widowControl w:val="0"/>
              <w:spacing w:after="0" w:line="240" w:lineRule="auto"/>
              <w:ind w:right="-468"/>
            </w:pPr>
            <w:r>
              <w:t>Фамилия, имя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  <w:tr w:rsidR="00FB696E"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96E" w:rsidRDefault="00275603">
            <w:pPr>
              <w:pStyle w:val="20"/>
              <w:widowControl w:val="0"/>
              <w:spacing w:after="0" w:line="240" w:lineRule="auto"/>
              <w:ind w:right="-468"/>
            </w:pPr>
            <w:r>
              <w:t>Школа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  <w:tr w:rsidR="00FB696E"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96E" w:rsidRDefault="00FB696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2603" w:type="dxa"/>
            <w:tcBorders>
              <w:left w:val="single" w:sz="4" w:space="0" w:color="000000"/>
            </w:tcBorders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  <w:tc>
          <w:tcPr>
            <w:tcW w:w="1915" w:type="dxa"/>
          </w:tcPr>
          <w:p w:rsidR="00FB696E" w:rsidRDefault="00FB696E">
            <w:pPr>
              <w:pStyle w:val="20"/>
              <w:widowControl w:val="0"/>
              <w:spacing w:after="0" w:line="240" w:lineRule="auto"/>
              <w:jc w:val="center"/>
            </w:pPr>
          </w:p>
        </w:tc>
      </w:tr>
    </w:tbl>
    <w:p w:rsidR="00FB696E" w:rsidRDefault="00FB696E">
      <w:pPr>
        <w:rPr>
          <w:b/>
          <w:bCs/>
          <w:sz w:val="28"/>
          <w:szCs w:val="28"/>
        </w:rPr>
      </w:pPr>
    </w:p>
    <w:p w:rsidR="00FB696E" w:rsidRDefault="00275603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Бланк ответов для  9 класса </w:t>
      </w:r>
      <w:r>
        <w:rPr>
          <w:b/>
          <w:bCs/>
          <w:sz w:val="28"/>
          <w:szCs w:val="28"/>
        </w:rPr>
        <w:t>[</w:t>
      </w:r>
      <w:r>
        <w:rPr>
          <w:b/>
          <w:bCs/>
          <w:sz w:val="28"/>
          <w:szCs w:val="28"/>
          <w:lang w:val="en-US"/>
        </w:rPr>
        <w:t>max</w:t>
      </w:r>
      <w:r>
        <w:rPr>
          <w:b/>
          <w:bCs/>
          <w:sz w:val="28"/>
          <w:szCs w:val="28"/>
        </w:rPr>
        <w:t xml:space="preserve">. </w:t>
      </w:r>
      <w:r w:rsidR="00E55174">
        <w:rPr>
          <w:b/>
          <w:bCs/>
          <w:sz w:val="28"/>
          <w:szCs w:val="28"/>
        </w:rPr>
        <w:t xml:space="preserve">- </w:t>
      </w:r>
      <w:bookmarkStart w:id="13" w:name="_GoBack"/>
      <w:bookmarkEnd w:id="13"/>
      <w:r>
        <w:rPr>
          <w:b/>
          <w:bCs/>
          <w:sz w:val="28"/>
          <w:szCs w:val="28"/>
        </w:rPr>
        <w:t>37</w:t>
      </w:r>
      <w:r>
        <w:rPr>
          <w:b/>
          <w:bCs/>
          <w:sz w:val="28"/>
          <w:szCs w:val="28"/>
          <w:shd w:val="clear" w:color="auto" w:fill="FFFFFF"/>
        </w:rPr>
        <w:t xml:space="preserve"> ба</w:t>
      </w:r>
      <w:r>
        <w:rPr>
          <w:b/>
          <w:bCs/>
          <w:sz w:val="28"/>
          <w:szCs w:val="28"/>
        </w:rPr>
        <w:t>ллов]</w:t>
      </w:r>
    </w:p>
    <w:p w:rsidR="00FB696E" w:rsidRDefault="00FB696E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</w:p>
    <w:p w:rsidR="00FB696E" w:rsidRDefault="002756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1.Ответьте на вопрос. За ответ от 0 до 2 баллов. Всего за задание 4 баллов.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растений тропических лесов цветы часто распускаются прямо на стволе дерева. Как называется и чем объясняется это явление?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FB69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696E" w:rsidRDefault="0027560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Ответьте на вопрос. За ответ от 0 до 2 баллов. Всего за задание 4 балла.</w:t>
      </w:r>
    </w:p>
    <w:p w:rsidR="00FB696E" w:rsidRDefault="002756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«Основах государственной политики в области экологического развития России на период до 2030 года» прописано, что для</w:t>
      </w:r>
      <w:r>
        <w:rPr>
          <w:rFonts w:ascii="Times New Roman" w:hAnsi="Times New Roman" w:cs="Times New Roman"/>
          <w:sz w:val="28"/>
          <w:szCs w:val="28"/>
        </w:rPr>
        <w:t xml:space="preserve"> решения задачи сохранения природной среды необходимо развивать систему особо охраняемых природных территорий. Что это за территории? Какова их роль в сохранении природы?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1)__________________________________________________________________________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2)__________________________________________________________________________________________________________________________________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27560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3.Ответьте на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вопросы. За ответ от 0 до 2 баллов. Всего за задание 8 балла.</w:t>
      </w:r>
    </w:p>
    <w:p w:rsidR="00FB696E" w:rsidRDefault="0027560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Провода в высоковольтных линиях электропередач не заключены в резиновую изоляцию, они просто закреплены на опорах с помощью изоляторов и, таким образом, электрически касаются только источника и </w:t>
      </w:r>
      <w:r>
        <w:rPr>
          <w:rFonts w:ascii="Times New Roman" w:hAnsi="Times New Roman" w:cs="Times New Roman"/>
          <w:sz w:val="28"/>
          <w:szCs w:val="28"/>
        </w:rPr>
        <w:t>потребителя тока.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нередко можно видеть, как птицы сидят на этих проводах. Получается, что птицы хватаются за оголенный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которому протекает огромный ток. Так почему же они при этом не страдают, а в каких случаях все же могут погибнуть?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</w:t>
      </w:r>
      <w:r>
        <w:rPr>
          <w:rFonts w:ascii="Times New Roman" w:hAnsi="Times New Roman" w:cs="Times New Roman"/>
          <w:bCs/>
          <w:sz w:val="28"/>
          <w:szCs w:val="28"/>
        </w:rPr>
        <w:t>т: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FB696E" w:rsidRDefault="00FB696E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27560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Ответьте на вопросы. За ответ от 0 до 1 балла. Всего за задание 3 балла.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словам известного немецкого натуралиста Альфреда Брема, протоптеры из-за своего свирепого нрава, являются </w:t>
      </w:r>
      <w:r>
        <w:rPr>
          <w:rFonts w:ascii="Times New Roman" w:hAnsi="Times New Roman" w:cs="Times New Roman"/>
          <w:sz w:val="28"/>
          <w:szCs w:val="28"/>
        </w:rPr>
        <w:t xml:space="preserve">рыбой-одиночкой: </w:t>
      </w:r>
      <w:r>
        <w:rPr>
          <w:rFonts w:ascii="Times New Roman" w:hAnsi="Times New Roman" w:cs="Times New Roman"/>
          <w:sz w:val="28"/>
          <w:szCs w:val="28"/>
        </w:rPr>
        <w:lastRenderedPageBreak/>
        <w:t>«Протоптеры бурые редко встречаются группами, потому что они в высшей степени неуживчивы и, если даже случайно встретятся, тотчас нападают друг на друга и так свирепо дерутся, что редко можно встретить протоптера с совершенно целым хвостом</w:t>
      </w:r>
      <w:r>
        <w:rPr>
          <w:rFonts w:ascii="Times New Roman" w:hAnsi="Times New Roman" w:cs="Times New Roman"/>
          <w:sz w:val="28"/>
          <w:szCs w:val="28"/>
        </w:rPr>
        <w:t>». Объясните, почему эти рыбы крайне агрессивны к представителям своего и других видов, вплоть до человека, хотя крупной добычей не питаются.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</w:t>
      </w: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27560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bookmarkStart w:id="14" w:name="page1221R_mcid9"/>
      <w:bookmarkEnd w:id="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Ответьте на вопросы. За ответ от 0 до 2 баллов. Всего за задание 4 балла. </w:t>
      </w:r>
      <w:r>
        <w:rPr>
          <w:rFonts w:ascii="Times New Roman" w:hAnsi="Times New Roman" w:cs="Times New Roman"/>
          <w:sz w:val="28"/>
          <w:szCs w:val="28"/>
        </w:rPr>
        <w:t xml:space="preserve">Экосистемы Крайнего Севера </w:t>
      </w:r>
      <w:r>
        <w:rPr>
          <w:rFonts w:ascii="Times New Roman" w:hAnsi="Times New Roman" w:cs="Times New Roman"/>
          <w:sz w:val="28"/>
          <w:szCs w:val="28"/>
        </w:rPr>
        <w:t>считаются крайне неустойчивыми и уязвимыми. Как вы думаете, в чем причина уязвимости этих экосистем?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</w:t>
      </w:r>
    </w:p>
    <w:p w:rsidR="00FB696E" w:rsidRDefault="00FB696E">
      <w:pPr>
        <w:pStyle w:val="Default"/>
        <w:jc w:val="both"/>
        <w:rPr>
          <w:sz w:val="28"/>
          <w:szCs w:val="28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275603">
      <w:pPr>
        <w:pStyle w:val="Default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6. </w:t>
      </w:r>
      <w:r>
        <w:rPr>
          <w:rFonts w:eastAsia="Times New Roman"/>
          <w:b/>
          <w:bCs/>
          <w:sz w:val="28"/>
          <w:szCs w:val="28"/>
        </w:rPr>
        <w:t>Ответьте на вопросы. За ответ от 0 до 2 баллов. Всего за задание 4 балла.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Человек своей деятельностью сильно влияет на животный мир, вызывая увеличение численности одних видов, сокращение других и гибель третьих. Это воздействие может быть прямым и косвенн</w:t>
      </w:r>
      <w:r>
        <w:rPr>
          <w:sz w:val="28"/>
          <w:szCs w:val="28"/>
        </w:rPr>
        <w:t>ым. В чем заключается разница этих влияний? Приведите примеры влияний.</w:t>
      </w:r>
    </w:p>
    <w:p w:rsidR="00FB696E" w:rsidRDefault="00FB696E">
      <w:pPr>
        <w:pStyle w:val="Default"/>
        <w:jc w:val="both"/>
        <w:rPr>
          <w:rFonts w:eastAsia="Times New Roman"/>
          <w:bCs/>
          <w:sz w:val="28"/>
          <w:szCs w:val="28"/>
        </w:rPr>
      </w:pP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1)______________________________________________________________________________________________________________________________________________________________________________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</w:t>
      </w:r>
    </w:p>
    <w:p w:rsidR="00FB696E" w:rsidRDefault="00FB696E">
      <w:pPr>
        <w:pStyle w:val="Default"/>
        <w:jc w:val="both"/>
        <w:rPr>
          <w:i/>
          <w:iCs/>
          <w:color w:val="auto"/>
          <w:sz w:val="19"/>
          <w:szCs w:val="19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FB696E">
      <w:pPr>
        <w:jc w:val="both"/>
        <w:rPr>
          <w:sz w:val="28"/>
          <w:szCs w:val="28"/>
        </w:rPr>
      </w:pPr>
    </w:p>
    <w:p w:rsidR="00FB696E" w:rsidRDefault="00275603">
      <w:pPr>
        <w:pStyle w:val="Default"/>
        <w:jc w:val="both"/>
      </w:pPr>
      <w:r>
        <w:rPr>
          <w:rFonts w:eastAsia="Times New Roman"/>
          <w:b/>
          <w:bCs/>
          <w:sz w:val="28"/>
          <w:szCs w:val="28"/>
        </w:rPr>
        <w:t>7. Ответьте на вопросы. За ответ от 0 до 2 баллов. Всего за задание 10 баллов.</w:t>
      </w:r>
      <w:r>
        <w:t xml:space="preserve"> </w:t>
      </w:r>
    </w:p>
    <w:p w:rsidR="00FB696E" w:rsidRDefault="00275603">
      <w:pPr>
        <w:pStyle w:val="Default"/>
        <w:jc w:val="both"/>
        <w:rPr>
          <w:rFonts w:eastAsia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Изменение климата - колебания климата Земли в целом или отдельных ее регионов с течением времени, </w:t>
      </w:r>
      <w:r>
        <w:rPr>
          <w:sz w:val="28"/>
          <w:szCs w:val="28"/>
        </w:rPr>
        <w:t>выражающиеся в статистически достоверных отклонениях параметров погоды от многолетних значений за период времени от десятилетий до миллионов лет. В настоящее время многие ученые отмечают, что деятельность человека является ведущей в формировании данной про</w:t>
      </w:r>
      <w:r>
        <w:rPr>
          <w:sz w:val="28"/>
          <w:szCs w:val="28"/>
        </w:rPr>
        <w:t>блемы. Приведите 5 аргументов в пользу того, что изменение климата Земли может иметь естественные, природные причины.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1)________________________________________________________________________________________________________________________________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</w:t>
      </w:r>
    </w:p>
    <w:p w:rsidR="00FB696E" w:rsidRDefault="0027560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</w:t>
      </w:r>
    </w:p>
    <w:p w:rsidR="00FB696E" w:rsidRDefault="00FB696E">
      <w:pPr>
        <w:pStyle w:val="Default"/>
        <w:jc w:val="both"/>
        <w:rPr>
          <w:i/>
          <w:iCs/>
          <w:color w:val="auto"/>
          <w:sz w:val="19"/>
          <w:szCs w:val="19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0"/>
        <w:gridCol w:w="2662"/>
        <w:gridCol w:w="1871"/>
        <w:gridCol w:w="1871"/>
        <w:gridCol w:w="1876"/>
      </w:tblGrid>
      <w:tr w:rsidR="00FB696E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Проверил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275603">
            <w:pPr>
              <w:pStyle w:val="af0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</w:tc>
      </w:tr>
      <w:tr w:rsidR="00FB696E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2662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6E" w:rsidRDefault="00FB696E">
            <w:pPr>
              <w:pStyle w:val="af0"/>
              <w:widowControl w:val="0"/>
            </w:pPr>
          </w:p>
        </w:tc>
      </w:tr>
    </w:tbl>
    <w:p w:rsidR="00FB696E" w:rsidRDefault="00FB696E">
      <w:pPr>
        <w:pStyle w:val="Default"/>
        <w:jc w:val="both"/>
        <w:rPr>
          <w:rFonts w:eastAsia="Times New Roman"/>
          <w:b/>
          <w:bCs/>
          <w:sz w:val="28"/>
          <w:szCs w:val="28"/>
        </w:rPr>
      </w:pPr>
    </w:p>
    <w:sectPr w:rsidR="00FB696E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603" w:rsidRDefault="00275603">
      <w:pPr>
        <w:spacing w:after="0" w:line="240" w:lineRule="auto"/>
      </w:pPr>
      <w:r>
        <w:separator/>
      </w:r>
    </w:p>
  </w:endnote>
  <w:endnote w:type="continuationSeparator" w:id="0">
    <w:p w:rsidR="00275603" w:rsidRDefault="0027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ans-serif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603" w:rsidRDefault="00275603">
      <w:pPr>
        <w:spacing w:after="0" w:line="240" w:lineRule="auto"/>
      </w:pPr>
      <w:r>
        <w:separator/>
      </w:r>
    </w:p>
  </w:footnote>
  <w:footnote w:type="continuationSeparator" w:id="0">
    <w:p w:rsidR="00275603" w:rsidRDefault="0027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96E" w:rsidRDefault="00275603">
    <w:pPr>
      <w:pStyle w:val="ad"/>
      <w:jc w:val="center"/>
      <w:rPr>
        <w:rFonts w:ascii="Calibri" w:eastAsia="Times New Roman" w:hAnsi="Calibri" w:cs="Times New Roman"/>
      </w:rPr>
    </w:pPr>
    <w:r>
      <w:rPr>
        <w:rFonts w:eastAsia="Times New Roman" w:cs="Times New Roman"/>
      </w:rPr>
      <w:t>Муниципальный этап Всероссийской олимпи</w:t>
    </w:r>
    <w:r>
      <w:t xml:space="preserve">ады школьников по </w:t>
    </w:r>
    <w:r>
      <w:t>экологии. 2024</w:t>
    </w:r>
    <w:r>
      <w:rPr>
        <w:rFonts w:eastAsia="Times New Roman" w:cs="Times New Roman"/>
      </w:rPr>
      <w:t xml:space="preserve"> год. 9 класс.</w:t>
    </w:r>
  </w:p>
  <w:p w:rsidR="00FB696E" w:rsidRDefault="00FB696E">
    <w:pPr>
      <w:pStyle w:val="ad"/>
    </w:pPr>
  </w:p>
  <w:p w:rsidR="00FB696E" w:rsidRDefault="00FB696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696E"/>
    <w:rsid w:val="00275603"/>
    <w:rsid w:val="00E55174"/>
    <w:rsid w:val="00FB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15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260F4"/>
  </w:style>
  <w:style w:type="character" w:customStyle="1" w:styleId="a4">
    <w:name w:val="Нижний колонтитул Знак"/>
    <w:basedOn w:val="a0"/>
    <w:uiPriority w:val="99"/>
    <w:semiHidden/>
    <w:qFormat/>
    <w:rsid w:val="001260F4"/>
  </w:style>
  <w:style w:type="character" w:customStyle="1" w:styleId="2">
    <w:name w:val="Основной текст 2 Знак"/>
    <w:basedOn w:val="a0"/>
    <w:qFormat/>
    <w:rsid w:val="00AC130E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qFormat/>
  </w:style>
  <w:style w:type="character" w:customStyle="1" w:styleId="c5">
    <w:name w:val="c5"/>
    <w:basedOn w:val="a0"/>
    <w:qFormat/>
  </w:style>
  <w:style w:type="character" w:customStyle="1" w:styleId="c16">
    <w:name w:val="c16"/>
    <w:basedOn w:val="a0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53D4"/>
    <w:pPr>
      <w:ind w:left="720"/>
      <w:contextualSpacing/>
    </w:pPr>
  </w:style>
  <w:style w:type="paragraph" w:customStyle="1" w:styleId="Default">
    <w:name w:val="Default"/>
    <w:qFormat/>
    <w:rsid w:val="009C67FD"/>
    <w:rPr>
      <w:rFonts w:ascii="Times New Roman" w:hAnsi="Times New Roman" w:cs="Times New Roman"/>
      <w:color w:val="000000"/>
      <w:sz w:val="24"/>
      <w:szCs w:val="24"/>
    </w:rPr>
  </w:style>
  <w:style w:type="paragraph" w:customStyle="1" w:styleId="ab">
    <w:name w:val="Верхний и нижний колонтитулы"/>
    <w:basedOn w:val="a"/>
    <w:qFormat/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1260F4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1260F4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unhideWhenUsed/>
    <w:qFormat/>
    <w:rsid w:val="00AC13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1171</Words>
  <Characters>6678</Characters>
  <Application>Microsoft Office Word</Application>
  <DocSecurity>0</DocSecurity>
  <Lines>55</Lines>
  <Paragraphs>15</Paragraphs>
  <ScaleCrop>false</ScaleCrop>
  <Company>Krokoz™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Виктория Серёжечкина</cp:lastModifiedBy>
  <cp:revision>47</cp:revision>
  <dcterms:created xsi:type="dcterms:W3CDTF">2019-10-13T17:23:00Z</dcterms:created>
  <dcterms:modified xsi:type="dcterms:W3CDTF">2024-10-25T07:52:00Z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